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4.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75.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76.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77.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78.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79.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0.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81.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8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37.png" ContentType="image/png"/>
  <Override PartName="/word/media/rId38.png" ContentType="image/png"/>
  <Override PartName="/word/media/rId39.png" ContentType="image/png"/>
  <Override PartName="/word/media/rId35.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Surface</w:t>
      </w:r>
      <w:r>
        <w:t xml:space="preserve"> </w:t>
      </w:r>
      <w:r>
        <w:t xml:space="preserve">Total</w:t>
      </w:r>
      <w:r>
        <w:t xml:space="preserve"> </w:t>
      </w:r>
      <w:r>
        <w:t xml:space="preserve">Suspended</w:t>
      </w:r>
      <w:r>
        <w:t xml:space="preserve"> </w:t>
      </w:r>
      <w:r>
        <w:t xml:space="preserve">Solids,</w:t>
      </w:r>
      <w:r>
        <w:t xml:space="preserve"> </w:t>
      </w:r>
      <w:r>
        <w:t xml:space="preserve">TSS</w:t>
      </w:r>
    </w:p>
    <w:p>
      <w:pPr>
        <w:pStyle w:val="Date"/>
      </w:pPr>
      <w:r>
        <w:t xml:space="preserve">Last</w:t>
      </w:r>
      <w:r>
        <w:t xml:space="preserve"> </w:t>
      </w:r>
      <w:r>
        <w:t xml:space="preserve">compiled</w:t>
      </w:r>
      <w:r>
        <w:t xml:space="preserve"> </w:t>
      </w:r>
      <w:r>
        <w:t xml:space="preserve">on</w:t>
      </w:r>
      <w:r>
        <w:t xml:space="preserve"> </w:t>
      </w:r>
      <w:r>
        <w:t xml:space="preserve">28</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Combined_WQ_WC_NUT_Total_Suspended_Solids_TSS-2023-Jul-14.txt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Combined_WQ_WC_NUT_Total_Suspended_Solids_TSS-2023-Jul-14.txt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65137, Number Passed Filter: 64059</w:t>
      </w:r>
      <w:r>
        <w:br/>
      </w:r>
      <w:r>
        <w:rPr>
          <w:rStyle w:val="VerbatimChar"/>
        </w:rPr>
        <w:t xml:space="preserve">## I Codes: 7798 (11.97169%)</w:t>
      </w:r>
      <w:r>
        <w:br/>
      </w:r>
      <w:r>
        <w:rPr>
          <w:rStyle w:val="VerbatimChar"/>
        </w:rPr>
        <w:t xml:space="preserve">## Q Codes: 438 (0.672429%)</w:t>
      </w:r>
      <w:r>
        <w:br/>
      </w:r>
      <w:r>
        <w:rPr>
          <w:rStyle w:val="VerbatimChar"/>
        </w:rPr>
        <w:t xml:space="preserve">## U Codes: 2281 (3.50185%)</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bookmarkEnd w:id="73"/>
    <w:bookmarkStart w:id="17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1.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2.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3.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4.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5.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6.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7.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8.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9.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10.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1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1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1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1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1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1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1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1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1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2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2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2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2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2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2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2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2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2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2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3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3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3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3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3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3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3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3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3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3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4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4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4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4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4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4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4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4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4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4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5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5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5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5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5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5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5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5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5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5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6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6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6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6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6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6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6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6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6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6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7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7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7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7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7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7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7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7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7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7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8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8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8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8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8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8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8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8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8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8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9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9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9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9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9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9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9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p>
    <w:bookmarkEnd w:id="170"/>
    <w:bookmarkStart w:id="180"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Scatter_Excluded-1.png" id="0" name="Picture"/>
                    <pic:cNvPicPr>
                      <a:picLocks noChangeArrowheads="1" noChangeAspect="1"/>
                    </pic:cNvPicPr>
                  </pic:nvPicPr>
                  <pic:blipFill>
                    <a:blip r:embed="rId17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Scatter_Excluded-2.png" id="0" name="Picture"/>
                    <pic:cNvPicPr>
                      <a:picLocks noChangeArrowheads="1" noChangeAspect="1"/>
                    </pic:cNvPicPr>
                  </pic:nvPicPr>
                  <pic:blipFill>
                    <a:blip r:embed="rId17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Scatter_Excluded-3.png" id="0" name="Picture"/>
                    <pic:cNvPicPr>
                      <a:picLocks noChangeArrowheads="1" noChangeAspect="1"/>
                    </pic:cNvPicPr>
                  </pic:nvPicPr>
                  <pic:blipFill>
                    <a:blip r:embed="rId17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Scatter_Excluded-4.png" id="0" name="Picture"/>
                    <pic:cNvPicPr>
                      <a:picLocks noChangeArrowheads="1" noChangeAspect="1"/>
                    </pic:cNvPicPr>
                  </pic:nvPicPr>
                  <pic:blipFill>
                    <a:blip r:embed="rId17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Scatter_Excluded-5.png" id="0"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Scatter_Excluded-6.png" id="0" name="Picture"/>
                    <pic:cNvPicPr>
                      <a:picLocks noChangeArrowheads="1" noChangeAspect="1"/>
                    </pic:cNvPicPr>
                  </pic:nvPicPr>
                  <pic:blipFill>
                    <a:blip r:embed="rId17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Scatter_Excluded-7.png" id="0" name="Picture"/>
                    <pic:cNvPicPr>
                      <a:picLocks noChangeArrowheads="1" noChangeAspect="1"/>
                    </pic:cNvPicPr>
                  </pic:nvPicPr>
                  <pic:blipFill>
                    <a:blip r:embed="rId17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Scatter_Excluded-8.png" id="0" name="Picture"/>
                    <pic:cNvPicPr>
                      <a:picLocks noChangeArrowheads="1" noChangeAspect="1"/>
                    </pic:cNvPicPr>
                  </pic:nvPicPr>
                  <pic:blipFill>
                    <a:blip r:embed="rId17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Scatter_Excluded-9.png" id="0" name="Picture"/>
                    <pic:cNvPicPr>
                      <a:picLocks noChangeArrowheads="1" noChangeAspect="1"/>
                    </pic:cNvPicPr>
                  </pic:nvPicPr>
                  <pic:blipFill>
                    <a:blip r:embed="rId179"/>
                    <a:stretch>
                      <a:fillRect/>
                    </a:stretch>
                  </pic:blipFill>
                  <pic:spPr bwMode="auto">
                    <a:xfrm>
                      <a:off x="0" y="0"/>
                      <a:ext cx="5334000" cy="2667000"/>
                    </a:xfrm>
                    <a:prstGeom prst="rect">
                      <a:avLst/>
                    </a:prstGeom>
                    <a:noFill/>
                    <a:ln w="9525">
                      <a:noFill/>
                      <a:headEnd/>
                      <a:tailEnd/>
                    </a:ln>
                  </pic:spPr>
                </pic:pic>
              </a:graphicData>
            </a:graphic>
          </wp:inline>
        </w:drawing>
      </w:r>
    </w:p>
    <w:bookmarkEnd w:id="1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4" Target="media/rId74.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75" Target="media/rId75.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76" Target="media/rId76.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77" Target="media/rId77.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78" Target="media/rId78.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79" Target="media/rId79.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0" Target="media/rId80.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81" Target="media/rId81.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82" Target="media/rId8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Surface Total Suspended Solids, TSS</dc:title>
  <dc:creator/>
  <cp:keywords/>
  <dcterms:created xsi:type="dcterms:W3CDTF">2023-07-28T23:07:29Z</dcterms:created>
  <dcterms:modified xsi:type="dcterms:W3CDTF">2023-07-28T23:07:29Z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28 July, 2023</vt:lpwstr>
  </property>
  <property fmtid="{D5CDD505-2E9C-101B-9397-08002B2CF9AE}" pid="3" name="output">
    <vt:lpwstr/>
  </property>
  <property fmtid="{D5CDD505-2E9C-101B-9397-08002B2CF9AE}" pid="4" name="urlcolor">
    <vt:lpwstr>blue</vt:lpwstr>
  </property>
</Properties>
</file>